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328" w:rsidRDefault="00594C3D" w:rsidP="000524F0">
      <w:pPr>
        <w:pStyle w:val="a6"/>
        <w:ind w:left="-709"/>
        <w:jc w:val="left"/>
        <w:rPr>
          <w:b w:val="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-187960</wp:posOffset>
            </wp:positionV>
            <wp:extent cx="2867025" cy="1250315"/>
            <wp:effectExtent l="0" t="0" r="0" b="0"/>
            <wp:wrapNone/>
            <wp:docPr id="5" name="Рисунок 5" descr="логотип М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МР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F0">
        <w:rPr>
          <w:b w:val="0"/>
          <w:sz w:val="28"/>
        </w:rPr>
        <w:t xml:space="preserve"> </w:t>
      </w:r>
      <w:r w:rsidR="0073471F" w:rsidRPr="004B0847">
        <w:rPr>
          <w:b w:val="0"/>
          <w:sz w:val="28"/>
        </w:rPr>
        <w:t xml:space="preserve">Бланк-заказ на </w:t>
      </w:r>
      <w:r w:rsidR="004B0847">
        <w:rPr>
          <w:b w:val="0"/>
          <w:sz w:val="28"/>
        </w:rPr>
        <w:t>центральный кондиционер</w:t>
      </w:r>
    </w:p>
    <w:p w:rsidR="0073471F" w:rsidRPr="004B0847" w:rsidRDefault="00ED3328" w:rsidP="000524F0">
      <w:pPr>
        <w:pStyle w:val="a6"/>
        <w:ind w:left="-709"/>
        <w:jc w:val="left"/>
        <w:rPr>
          <w:b w:val="0"/>
          <w:sz w:val="28"/>
        </w:rPr>
      </w:pPr>
      <w:r>
        <w:rPr>
          <w:b w:val="0"/>
          <w:sz w:val="28"/>
        </w:rPr>
        <w:t xml:space="preserve"> (приточно-вытяжную установку)</w:t>
      </w:r>
      <w:r w:rsidR="000524F0">
        <w:rPr>
          <w:b w:val="0"/>
          <w:sz w:val="28"/>
        </w:rPr>
        <w:t xml:space="preserve">      </w:t>
      </w:r>
    </w:p>
    <w:p w:rsidR="00ED3328" w:rsidRPr="00E41A20" w:rsidRDefault="00326B24" w:rsidP="000524F0">
      <w:pPr>
        <w:pStyle w:val="1"/>
        <w:tabs>
          <w:tab w:val="clear" w:pos="432"/>
        </w:tabs>
        <w:ind w:left="-709"/>
        <w:rPr>
          <w:sz w:val="28"/>
          <w:szCs w:val="28"/>
          <w:u w:val="single"/>
        </w:rPr>
      </w:pPr>
      <w:r>
        <w:rPr>
          <w:sz w:val="24"/>
        </w:rPr>
        <w:t xml:space="preserve"> </w:t>
      </w:r>
    </w:p>
    <w:p w:rsidR="008D1EA6" w:rsidRPr="00E41A20" w:rsidRDefault="008D1EA6" w:rsidP="008D1EA6">
      <w:pPr>
        <w:ind w:left="-709"/>
        <w:rPr>
          <w:sz w:val="28"/>
          <w:szCs w:val="28"/>
          <w:u w:val="single"/>
        </w:rPr>
      </w:pPr>
      <w:r w:rsidRPr="00E41A20">
        <w:rPr>
          <w:sz w:val="28"/>
          <w:szCs w:val="28"/>
          <w:u w:val="single"/>
        </w:rPr>
        <w:t>(495) 783-87-60</w:t>
      </w:r>
    </w:p>
    <w:p w:rsidR="008D1EA6" w:rsidRPr="00E41A20" w:rsidRDefault="008D1EA6" w:rsidP="008D1EA6">
      <w:pPr>
        <w:ind w:left="-709"/>
        <w:rPr>
          <w:sz w:val="28"/>
          <w:szCs w:val="28"/>
          <w:u w:val="single"/>
          <w:lang w:val="en-US"/>
        </w:rPr>
      </w:pPr>
      <w:r w:rsidRPr="00E41A20">
        <w:rPr>
          <w:sz w:val="28"/>
          <w:szCs w:val="28"/>
          <w:u w:val="single"/>
          <w:lang w:val="en-US"/>
        </w:rPr>
        <w:t>info@mosregionvent.ru</w:t>
      </w:r>
    </w:p>
    <w:p w:rsidR="008D1EA6" w:rsidRPr="008D1EA6" w:rsidRDefault="008D1EA6" w:rsidP="008D1EA6">
      <w:pPr>
        <w:ind w:left="-709"/>
        <w:rPr>
          <w:sz w:val="36"/>
          <w:szCs w:val="36"/>
        </w:rPr>
      </w:pPr>
    </w:p>
    <w:p w:rsidR="008D1EA6" w:rsidRDefault="008D1EA6" w:rsidP="008D1EA6"/>
    <w:p w:rsidR="008D1EA6" w:rsidRPr="008D1EA6" w:rsidRDefault="008D1EA6" w:rsidP="008D1EA6"/>
    <w:p w:rsidR="0073471F" w:rsidRDefault="00ED3328" w:rsidP="000524F0">
      <w:pPr>
        <w:pStyle w:val="1"/>
        <w:tabs>
          <w:tab w:val="clear" w:pos="432"/>
        </w:tabs>
        <w:ind w:left="-709"/>
        <w:rPr>
          <w:sz w:val="24"/>
          <w:u w:val="single"/>
        </w:rPr>
      </w:pPr>
      <w:r>
        <w:rPr>
          <w:sz w:val="24"/>
        </w:rPr>
        <w:t xml:space="preserve"> </w:t>
      </w:r>
      <w:r w:rsidR="0073471F">
        <w:rPr>
          <w:sz w:val="24"/>
        </w:rPr>
        <w:t>Организация</w:t>
      </w:r>
      <w:r w:rsidR="0073471F">
        <w:rPr>
          <w:sz w:val="24"/>
          <w:u w:val="single"/>
        </w:rPr>
        <w:t xml:space="preserve"> </w:t>
      </w:r>
      <w:r w:rsidR="00326B24">
        <w:rPr>
          <w:sz w:val="24"/>
          <w:u w:val="single"/>
        </w:rPr>
        <w:t>___________________</w:t>
      </w:r>
      <w:r w:rsidR="0073471F">
        <w:rPr>
          <w:sz w:val="24"/>
          <w:u w:val="single"/>
        </w:rPr>
        <w:t xml:space="preserve"> </w:t>
      </w:r>
    </w:p>
    <w:p w:rsidR="0073471F" w:rsidRDefault="00326B24" w:rsidP="000524F0">
      <w:pPr>
        <w:pStyle w:val="1"/>
        <w:tabs>
          <w:tab w:val="clear" w:pos="432"/>
        </w:tabs>
        <w:ind w:left="-709"/>
      </w:pPr>
      <w:r>
        <w:rPr>
          <w:sz w:val="24"/>
        </w:rPr>
        <w:t xml:space="preserve"> </w:t>
      </w:r>
      <w:r w:rsidR="0073471F">
        <w:rPr>
          <w:sz w:val="24"/>
        </w:rPr>
        <w:t xml:space="preserve">Контактное лицо </w:t>
      </w:r>
      <w:r>
        <w:rPr>
          <w:sz w:val="24"/>
        </w:rPr>
        <w:t>_______________</w:t>
      </w:r>
    </w:p>
    <w:p w:rsidR="00EE6C5A" w:rsidRPr="00EE6C5A" w:rsidRDefault="000524F0" w:rsidP="000524F0">
      <w:pPr>
        <w:pStyle w:val="2"/>
        <w:numPr>
          <w:ilvl w:val="0"/>
          <w:numId w:val="0"/>
        </w:numPr>
        <w:tabs>
          <w:tab w:val="num" w:pos="284"/>
        </w:tabs>
        <w:ind w:left="-709"/>
        <w:rPr>
          <w:sz w:val="24"/>
          <w:lang w:val="en-US"/>
        </w:rPr>
      </w:pPr>
      <w:r>
        <w:rPr>
          <w:sz w:val="24"/>
        </w:rPr>
        <w:t xml:space="preserve"> </w:t>
      </w:r>
      <w:r w:rsidR="00EE6C5A">
        <w:rPr>
          <w:sz w:val="24"/>
          <w:lang w:val="en-US"/>
        </w:rPr>
        <w:t>E-mail_________________________</w:t>
      </w:r>
    </w:p>
    <w:p w:rsidR="0073471F" w:rsidRDefault="00EE6C5A" w:rsidP="000524F0">
      <w:pPr>
        <w:pStyle w:val="2"/>
        <w:numPr>
          <w:ilvl w:val="0"/>
          <w:numId w:val="0"/>
        </w:numPr>
        <w:tabs>
          <w:tab w:val="num" w:pos="284"/>
        </w:tabs>
        <w:ind w:left="-709"/>
        <w:rPr>
          <w:sz w:val="24"/>
        </w:rPr>
      </w:pPr>
      <w:r>
        <w:rPr>
          <w:sz w:val="24"/>
        </w:rPr>
        <w:t xml:space="preserve"> </w:t>
      </w:r>
      <w:r w:rsidR="0073471F">
        <w:rPr>
          <w:sz w:val="24"/>
        </w:rPr>
        <w:t>Тел / факс</w:t>
      </w:r>
      <w:r w:rsidR="00326B24">
        <w:rPr>
          <w:sz w:val="24"/>
        </w:rPr>
        <w:t>______________________</w:t>
      </w:r>
      <w:r w:rsidR="004B0847">
        <w:rPr>
          <w:sz w:val="24"/>
        </w:rPr>
        <w:t xml:space="preserve"> </w:t>
      </w:r>
      <w:r w:rsidR="0073471F">
        <w:rPr>
          <w:sz w:val="24"/>
        </w:rPr>
        <w:t xml:space="preserve">                                                                                                                      </w:t>
      </w:r>
    </w:p>
    <w:p w:rsidR="0073471F" w:rsidRDefault="00326B24" w:rsidP="000524F0">
      <w:pPr>
        <w:ind w:left="-709"/>
        <w:jc w:val="both"/>
      </w:pPr>
      <w:r>
        <w:t xml:space="preserve"> Дата </w:t>
      </w:r>
      <w:r w:rsidR="0073471F">
        <w:t>_____</w:t>
      </w:r>
      <w:r w:rsidR="0073471F">
        <w:rPr>
          <w:u w:val="single"/>
        </w:rPr>
        <w:t>______</w:t>
      </w:r>
      <w:r w:rsidR="0073471F">
        <w:t xml:space="preserve">_______________      </w:t>
      </w:r>
      <w:r w:rsidR="008D1EA6">
        <w:t xml:space="preserve">                               </w:t>
      </w:r>
    </w:p>
    <w:p w:rsidR="0073471F" w:rsidRDefault="0073471F">
      <w:pPr>
        <w:jc w:val="both"/>
        <w:rPr>
          <w:u w:val="single"/>
          <w:vertAlign w:val="subscript"/>
        </w:rPr>
      </w:pPr>
      <w:r>
        <w:t xml:space="preserve">                                    </w:t>
      </w:r>
      <w:r>
        <w:rPr>
          <w:vertAlign w:val="subscript"/>
        </w:rPr>
        <w:t xml:space="preserve">  </w:t>
      </w:r>
      <w:r>
        <w:rPr>
          <w:u w:val="single"/>
          <w:vertAlign w:val="subscript"/>
        </w:rPr>
        <w:t xml:space="preserve">            </w:t>
      </w: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544"/>
        <w:gridCol w:w="4253"/>
        <w:gridCol w:w="1080"/>
        <w:gridCol w:w="1046"/>
        <w:gridCol w:w="1134"/>
      </w:tblGrid>
      <w:tr w:rsidR="00C33076" w:rsidTr="008D1EA6">
        <w:trPr>
          <w:trHeight w:val="40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 w:rsidP="00C33076">
            <w:pPr>
              <w:snapToGrid w:val="0"/>
              <w:ind w:right="-3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установки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Прим.</w:t>
            </w: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4B0847" w:rsidRDefault="00C3307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Приточный в</w:t>
            </w:r>
            <w:r w:rsidRPr="004B0847">
              <w:rPr>
                <w:bCs/>
                <w:sz w:val="22"/>
                <w:szCs w:val="22"/>
              </w:rPr>
              <w:t>ентилятор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</w:p>
          <w:p w:rsidR="00C33076" w:rsidRDefault="00C330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воздуху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 w:rsidP="00D5622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Давление на выходе из установки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rPr>
          <w:trHeight w:val="57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0524F0">
            <w:pPr>
              <w:pStyle w:val="3"/>
              <w:tabs>
                <w:tab w:val="clear" w:pos="720"/>
                <w:tab w:val="num" w:pos="0"/>
              </w:tabs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Вытяжной вентилятор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 w:rsidP="000524F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</w:p>
          <w:p w:rsidR="00C33076" w:rsidRDefault="00C33076" w:rsidP="000524F0">
            <w:pPr>
              <w:tabs>
                <w:tab w:val="left" w:pos="210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воздуху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rPr>
          <w:trHeight w:val="50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>
            <w:pPr>
              <w:pStyle w:val="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 w:rsidP="00D5622E">
            <w:pPr>
              <w:tabs>
                <w:tab w:val="left" w:pos="210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Давление на выходе из установки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>
            <w:pPr>
              <w:pStyle w:val="3"/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 xml:space="preserve">Нагреватель </w:t>
            </w:r>
            <w:r w:rsidRPr="004B0847">
              <w:rPr>
                <w:b w:val="0"/>
                <w:sz w:val="22"/>
                <w:szCs w:val="22"/>
                <w:lang w:val="en-US"/>
              </w:rPr>
              <w:t>I</w:t>
            </w:r>
            <w:r w:rsidRPr="004B0847">
              <w:rPr>
                <w:b w:val="0"/>
                <w:sz w:val="22"/>
                <w:szCs w:val="22"/>
              </w:rPr>
              <w:t xml:space="preserve"> ст.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tabs>
                <w:tab w:val="left" w:pos="210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Теплоноситель: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Вода  -                     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 xml:space="preserve">нач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кон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Пар    - (температура конденсации)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конденсации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 w:rsidP="00D5622E">
            <w:pPr>
              <w:snapToGrid w:val="0"/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Параметры обрабатываемого воздуха                  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 xml:space="preserve">нар 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>
            <w:pPr>
              <w:pStyle w:val="3"/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>Охладитель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tabs>
                <w:tab w:val="left" w:pos="210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Теплоноситель: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Вода  -                     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 xml:space="preserve">нач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кон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Фреон -                           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исп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Параметры обрабатываемого воздуха                  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 xml:space="preserve">нар 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Влажность воздуха на входе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>
            <w:pPr>
              <w:pStyle w:val="3"/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 xml:space="preserve">Нагреватель </w:t>
            </w:r>
            <w:r w:rsidRPr="004B0847">
              <w:rPr>
                <w:b w:val="0"/>
                <w:sz w:val="22"/>
                <w:szCs w:val="22"/>
                <w:lang w:val="en-US"/>
              </w:rPr>
              <w:t>II</w:t>
            </w:r>
            <w:r w:rsidRPr="004B0847">
              <w:rPr>
                <w:b w:val="0"/>
                <w:sz w:val="22"/>
                <w:szCs w:val="22"/>
              </w:rPr>
              <w:t xml:space="preserve"> ст.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tabs>
                <w:tab w:val="left" w:pos="210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Теплоноситель: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Вода  -                     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 xml:space="preserve">нач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кон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Пар    - (температура конденсации)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конденсации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Параметры обрабатываемого воздуха                   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 xml:space="preserve">нар 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vertAlign w:val="subscript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Рекуператор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пластинчатый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роторный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жидкостный (гликолевый)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000000"/>
              <w:bottom w:val="single" w:sz="1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D31FA2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 w:rsidRPr="00D31FA2">
              <w:rPr>
                <w:b w:val="0"/>
                <w:sz w:val="22"/>
                <w:szCs w:val="22"/>
              </w:rPr>
              <w:t>Секция рециркуляции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 w:rsidP="00D31FA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Да/Нет           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Увлажнитель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Сотовый(поверхностный)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Форсунчатый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Паровой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Осушитель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 w:rsidP="00D31FA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Да/Нет             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>Фильтр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Карманный/панельный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 w:rsidP="00D5622E">
            <w:pPr>
              <w:tabs>
                <w:tab w:val="num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очистки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>Шумоглушитель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>Клапан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Электропривод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4B0847" w:rsidRDefault="00C33076" w:rsidP="00D5622E">
            <w:pPr>
              <w:tabs>
                <w:tab w:val="num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Ручной привод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подогревом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>Камера</w:t>
            </w:r>
            <w:r>
              <w:rPr>
                <w:b w:val="0"/>
                <w:sz w:val="22"/>
                <w:szCs w:val="22"/>
              </w:rPr>
              <w:t xml:space="preserve"> промежуточная</w:t>
            </w:r>
            <w:r w:rsidRPr="004B084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4B0847" w:rsidRDefault="00C33076" w:rsidP="00D5622E">
            <w:pPr>
              <w:tabs>
                <w:tab w:val="num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4B0847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>Автоматика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Да/Нет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4B0847" w:rsidRDefault="00C33076" w:rsidP="00EE6C5A">
            <w:pPr>
              <w:pStyle w:val="3"/>
              <w:tabs>
                <w:tab w:val="clear" w:pos="720"/>
                <w:tab w:val="num" w:pos="0"/>
              </w:tabs>
              <w:snapToGrid w:val="0"/>
              <w:rPr>
                <w:b w:val="0"/>
                <w:sz w:val="22"/>
                <w:szCs w:val="22"/>
              </w:rPr>
            </w:pPr>
            <w:r w:rsidRPr="004B0847">
              <w:rPr>
                <w:b w:val="0"/>
                <w:sz w:val="22"/>
                <w:szCs w:val="22"/>
              </w:rPr>
              <w:t>Аксессуары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Гибкие вставки            Да/Нет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D5622E" w:rsidRDefault="008D1EA6" w:rsidP="008D1EA6">
            <w:pPr>
              <w:pStyle w:val="3"/>
              <w:tabs>
                <w:tab w:val="clear" w:pos="720"/>
                <w:tab w:val="num" w:pos="0"/>
              </w:tabs>
              <w:snapToGrid w:val="0"/>
              <w:ind w:left="0" w:right="-25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Взрывозащищенное </w:t>
            </w:r>
            <w:r w:rsidR="00C33076" w:rsidRPr="00D5622E">
              <w:rPr>
                <w:b w:val="0"/>
                <w:sz w:val="22"/>
                <w:szCs w:val="22"/>
              </w:rPr>
              <w:t>исполнение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 w:rsidP="000C16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Да/Нет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D5622E" w:rsidRDefault="00C33076" w:rsidP="00D5622E">
            <w:pPr>
              <w:pStyle w:val="3"/>
              <w:tabs>
                <w:tab w:val="clear" w:pos="720"/>
                <w:tab w:val="num" w:pos="0"/>
              </w:tabs>
              <w:snapToGrid w:val="0"/>
              <w:ind w:left="0"/>
              <w:rPr>
                <w:b w:val="0"/>
                <w:sz w:val="22"/>
                <w:szCs w:val="22"/>
              </w:rPr>
            </w:pPr>
            <w:r w:rsidRPr="00D5622E">
              <w:rPr>
                <w:b w:val="0"/>
                <w:sz w:val="22"/>
                <w:szCs w:val="22"/>
              </w:rPr>
              <w:t>Медицинское исполнение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 w:rsidP="000C16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Да/Нет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Pr="00C33076" w:rsidRDefault="00C33076" w:rsidP="00C33076">
            <w:pPr>
              <w:pStyle w:val="3"/>
              <w:tabs>
                <w:tab w:val="clear" w:pos="720"/>
                <w:tab w:val="num" w:pos="34"/>
              </w:tabs>
              <w:snapToGrid w:val="0"/>
              <w:rPr>
                <w:b w:val="0"/>
                <w:sz w:val="22"/>
                <w:szCs w:val="22"/>
              </w:rPr>
            </w:pPr>
            <w:r w:rsidRPr="00C33076">
              <w:rPr>
                <w:b w:val="0"/>
                <w:sz w:val="22"/>
                <w:szCs w:val="22"/>
              </w:rPr>
              <w:t>Северное исполнение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Да/Нет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33076" w:rsidTr="008D1EA6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Pr="00C33076" w:rsidRDefault="00C33076" w:rsidP="00C33076">
            <w:pPr>
              <w:pStyle w:val="3"/>
              <w:tabs>
                <w:tab w:val="clear" w:pos="720"/>
                <w:tab w:val="num" w:pos="34"/>
              </w:tabs>
              <w:snapToGrid w:val="0"/>
              <w:rPr>
                <w:b w:val="0"/>
                <w:sz w:val="22"/>
                <w:szCs w:val="22"/>
              </w:rPr>
            </w:pPr>
            <w:r w:rsidRPr="00C33076">
              <w:rPr>
                <w:b w:val="0"/>
                <w:sz w:val="22"/>
                <w:szCs w:val="22"/>
              </w:rPr>
              <w:t>Исполнение для бассейнов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Да/Нет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3076" w:rsidRDefault="00C330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B0847" w:rsidRDefault="004B0847">
      <w:pPr>
        <w:jc w:val="both"/>
        <w:rPr>
          <w:b/>
          <w:bCs/>
          <w:sz w:val="22"/>
          <w:szCs w:val="22"/>
          <w:u w:val="single"/>
        </w:rPr>
      </w:pPr>
    </w:p>
    <w:p w:rsidR="0073471F" w:rsidRDefault="0073471F" w:rsidP="000524F0">
      <w:pPr>
        <w:ind w:left="-993"/>
        <w:jc w:val="both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Дополнительные требования и схема установки</w:t>
      </w:r>
      <w:r>
        <w:rPr>
          <w:bCs/>
          <w:sz w:val="22"/>
          <w:szCs w:val="22"/>
          <w:u w:val="single"/>
        </w:rPr>
        <w:t xml:space="preserve">     </w:t>
      </w:r>
      <w:r>
        <w:rPr>
          <w:bCs/>
          <w:sz w:val="22"/>
          <w:szCs w:val="22"/>
          <w:u w:val="single"/>
        </w:rPr>
        <w:tab/>
      </w:r>
    </w:p>
    <w:p w:rsidR="0073471F" w:rsidRPr="004B0847" w:rsidRDefault="0073471F" w:rsidP="000524F0">
      <w:pPr>
        <w:ind w:left="-993"/>
        <w:jc w:val="both"/>
        <w:rPr>
          <w:bCs/>
          <w:sz w:val="22"/>
          <w:szCs w:val="22"/>
          <w:u w:val="single"/>
        </w:rPr>
      </w:pPr>
      <w:r>
        <w:t>_______________________________________________</w:t>
      </w:r>
    </w:p>
    <w:sectPr w:rsidR="0073471F" w:rsidRPr="004B0847" w:rsidSect="000524F0">
      <w:headerReference w:type="default" r:id="rId8"/>
      <w:footnotePr>
        <w:pos w:val="beneathText"/>
      </w:footnotePr>
      <w:pgSz w:w="11905" w:h="16837"/>
      <w:pgMar w:top="-738" w:right="850" w:bottom="0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4F" w:rsidRDefault="00973C4F">
      <w:r>
        <w:separator/>
      </w:r>
    </w:p>
  </w:endnote>
  <w:endnote w:type="continuationSeparator" w:id="0">
    <w:p w:rsidR="00973C4F" w:rsidRDefault="0097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4F" w:rsidRDefault="00973C4F">
      <w:r>
        <w:separator/>
      </w:r>
    </w:p>
  </w:footnote>
  <w:footnote w:type="continuationSeparator" w:id="0">
    <w:p w:rsidR="00973C4F" w:rsidRDefault="0097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1F" w:rsidRDefault="0073471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47"/>
    <w:rsid w:val="00035936"/>
    <w:rsid w:val="000524F0"/>
    <w:rsid w:val="000C1665"/>
    <w:rsid w:val="0011727B"/>
    <w:rsid w:val="00263F23"/>
    <w:rsid w:val="00326B24"/>
    <w:rsid w:val="004B0847"/>
    <w:rsid w:val="00594C3D"/>
    <w:rsid w:val="0073471F"/>
    <w:rsid w:val="008D1EA6"/>
    <w:rsid w:val="00973C4F"/>
    <w:rsid w:val="0097601E"/>
    <w:rsid w:val="00B70CB3"/>
    <w:rsid w:val="00C33076"/>
    <w:rsid w:val="00D0231B"/>
    <w:rsid w:val="00D31FA2"/>
    <w:rsid w:val="00D5622E"/>
    <w:rsid w:val="00E41A20"/>
    <w:rsid w:val="00ED3328"/>
    <w:rsid w:val="00EE6C5A"/>
    <w:rsid w:val="00F10200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3303-4C5C-46BB-8696-D24629B1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Название"/>
    <w:basedOn w:val="a"/>
    <w:next w:val="a7"/>
    <w:qFormat/>
    <w:pPr>
      <w:jc w:val="center"/>
    </w:pPr>
    <w:rPr>
      <w:b/>
      <w:bCs/>
      <w:sz w:val="44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both"/>
    </w:pPr>
    <w:rPr>
      <w:sz w:val="32"/>
      <w:u w:val="single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Бланк-заказ на установку центрального кондиционера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Бланк-заказ на установку центрального кондиционера</dc:title>
  <dc:subject/>
  <dc:creator>Мененджер 1</dc:creator>
  <cp:keywords/>
  <cp:lastModifiedBy>Алекс Алекс</cp:lastModifiedBy>
  <cp:revision>2</cp:revision>
  <cp:lastPrinted>2007-08-03T08:16:00Z</cp:lastPrinted>
  <dcterms:created xsi:type="dcterms:W3CDTF">2019-09-09T08:20:00Z</dcterms:created>
  <dcterms:modified xsi:type="dcterms:W3CDTF">2019-09-09T08:20:00Z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-1411354581</vt:i4>
  </property>
  <property fmtid="{D5CDD505-2E9C-101B-9397-08002B2CF9AE}" pid="3" name="_AuthorEmail">
    <vt:lpwstr>潧畬止癯䁡歶⹴捣찀˜_x001e_</vt:lpwstr>
  </property>
  <property fmtid="{D5CDD505-2E9C-101B-9397-08002B2CF9AE}" pid="4" name="_AuthorEmailDisplayName">
    <vt:lpwstr>Наталия Голубкова</vt:lpwstr>
  </property>
  <property fmtid="{D5CDD505-2E9C-101B-9397-08002B2CF9AE}" pid="5" name="_EmailSubject">
    <vt:lpwstr>для Евгения прайс на вентоборудование ВКТ</vt:lpwstr>
  </property>
  <property fmtid="{D5CDD505-2E9C-101B-9397-08002B2CF9AE}" pid="6" name="_PreviousAdHocReviewCycleID">
    <vt:i4>726242864</vt:i4>
  </property>
  <property fmtid="{D5CDD505-2E9C-101B-9397-08002B2CF9AE}" pid="7" name="_ReviewingToolsShownOnce">
    <vt:lpwstr/>
  </property>
</Properties>
</file>